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1F" w:rsidRDefault="002A5CC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66561F" w:rsidRDefault="0066561F">
      <w:pPr>
        <w:spacing w:after="0" w:line="240" w:lineRule="auto"/>
        <w:jc w:val="center"/>
      </w:pPr>
    </w:p>
    <w:p w:rsidR="0066561F" w:rsidRDefault="002A5CC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66561F" w:rsidRDefault="0066561F">
      <w:pPr>
        <w:spacing w:after="0" w:line="240" w:lineRule="auto"/>
        <w:jc w:val="center"/>
      </w:pP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Projekto „J. Janonio gatvės prieigų sutvarkymas“ investicinio projekto parengimo paslaugos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Projekto „J. Janonio gatvės prieigų sutvarkymas“ investicinio projekto parengimo paslaugos: 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1.Investicinio projekto parengimas - 1 vnt. (pateiktas atspausdintas lietuvių kalba, projekto santrauka (iki 2 psl.) parengta ir anglų kalba, iš viso 4 egz.; investicinio projekto elektroninė versija (CD/DVD), 1 egz.); 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Projektiniai pasiūlymai - 2 vnt. (alternatyvos) praėjus ne ilgiau kaip 20 kalendorinių dienų nuo Sutarties įsigaliojimo dienos. </w:t>
      </w:r>
    </w:p>
    <w:p w:rsidR="0066561F" w:rsidRDefault="0066561F">
      <w:pPr>
        <w:spacing w:after="0" w:line="240" w:lineRule="auto"/>
        <w:jc w:val="both"/>
      </w:pP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>: supaprastintas atviras konkursas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nurodytas pirkimo būdas</w:t>
      </w:r>
      <w:r>
        <w:rPr>
          <w:rFonts w:ascii="Times New Roman" w:hAnsi="Times New Roman" w:cs="Times New Roman"/>
          <w:sz w:val="24"/>
          <w:szCs w:val="24"/>
        </w:rPr>
        <w:t>: pirkimo vertė neviršija tarptautinio pirkimo vertės ribos</w:t>
      </w:r>
    </w:p>
    <w:p w:rsidR="0066561F" w:rsidRDefault="002A5CC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2015-01-20</w:t>
      </w:r>
    </w:p>
    <w:p w:rsidR="0066561F" w:rsidRDefault="0066561F">
      <w:pPr>
        <w:spacing w:after="0" w:line="240" w:lineRule="auto"/>
        <w:jc w:val="center"/>
      </w:pPr>
    </w:p>
    <w:p w:rsidR="0066561F" w:rsidRDefault="002A5CC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6561F" w:rsidRDefault="0066561F">
      <w:pPr>
        <w:spacing w:after="0" w:line="240" w:lineRule="auto"/>
        <w:jc w:val="center"/>
      </w:pPr>
    </w:p>
    <w:sectPr w:rsidR="0066561F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49" w:rsidRDefault="00DF1049">
      <w:pPr>
        <w:spacing w:after="0" w:line="240" w:lineRule="auto"/>
      </w:pPr>
      <w:r>
        <w:separator/>
      </w:r>
    </w:p>
  </w:endnote>
  <w:endnote w:type="continuationSeparator" w:id="0">
    <w:p w:rsidR="00DF1049" w:rsidRDefault="00DF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1F" w:rsidRDefault="006656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49" w:rsidRDefault="00DF1049">
      <w:pPr>
        <w:spacing w:after="0" w:line="240" w:lineRule="auto"/>
      </w:pPr>
      <w:r>
        <w:separator/>
      </w:r>
    </w:p>
  </w:footnote>
  <w:footnote w:type="continuationSeparator" w:id="0">
    <w:p w:rsidR="00DF1049" w:rsidRDefault="00DF1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A5CC5"/>
    <w:rsid w:val="00611289"/>
    <w:rsid w:val="0066561F"/>
    <w:rsid w:val="009F3E62"/>
    <w:rsid w:val="00A84D90"/>
    <w:rsid w:val="00BD6F4D"/>
    <w:rsid w:val="00DC1F3D"/>
    <w:rsid w:val="00D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2015-01-22T14:15:00Z</cp:lastPrinted>
  <dcterms:created xsi:type="dcterms:W3CDTF">2015-01-23T06:55:00Z</dcterms:created>
  <dcterms:modified xsi:type="dcterms:W3CDTF">2015-01-23T06:55:00Z</dcterms:modified>
</cp:coreProperties>
</file>